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55" w:rsidRDefault="00193D55" w:rsidP="00193D55">
      <w:pPr>
        <w:pStyle w:val="Ttulo"/>
        <w:jc w:val="center"/>
        <w:rPr>
          <w:rFonts w:ascii="Arial" w:hAnsi="Arial" w:cs="Arial"/>
        </w:rPr>
      </w:pPr>
    </w:p>
    <w:p w:rsidR="00193D55" w:rsidRDefault="00193D55" w:rsidP="00193D55">
      <w:pPr>
        <w:pStyle w:val="Ttulo"/>
        <w:jc w:val="center"/>
        <w:rPr>
          <w:rFonts w:ascii="Arial" w:hAnsi="Arial" w:cs="Arial"/>
        </w:rPr>
      </w:pPr>
      <w:r w:rsidRPr="00321AC3">
        <w:rPr>
          <w:rFonts w:ascii="Arial" w:hAnsi="Arial" w:cs="Arial"/>
        </w:rPr>
        <w:t xml:space="preserve">Informe </w:t>
      </w:r>
      <w:r>
        <w:rPr>
          <w:rFonts w:ascii="Arial" w:hAnsi="Arial" w:cs="Arial"/>
        </w:rPr>
        <w:t xml:space="preserve">Trimestral </w:t>
      </w:r>
      <w:r w:rsidRPr="00321AC3">
        <w:rPr>
          <w:rFonts w:ascii="Arial" w:hAnsi="Arial" w:cs="Arial"/>
        </w:rPr>
        <w:t>de Actividades</w:t>
      </w:r>
    </w:p>
    <w:p w:rsidR="00193D55" w:rsidRPr="00864812" w:rsidRDefault="00193D55" w:rsidP="00193D55">
      <w:pPr>
        <w:jc w:val="center"/>
        <w:rPr>
          <w:b/>
          <w:i/>
        </w:rPr>
      </w:pPr>
      <w:r>
        <w:rPr>
          <w:b/>
          <w:i/>
        </w:rPr>
        <w:t>Del 01 de Abril al 31 de Junio</w:t>
      </w:r>
      <w:r w:rsidRPr="00864812">
        <w:rPr>
          <w:b/>
          <w:i/>
        </w:rPr>
        <w:t xml:space="preserve"> del 2019</w:t>
      </w:r>
    </w:p>
    <w:p w:rsidR="00193D55" w:rsidRPr="00321AC3" w:rsidRDefault="00193D55" w:rsidP="00193D55">
      <w:pPr>
        <w:pStyle w:val="Subttulo"/>
        <w:jc w:val="center"/>
        <w:rPr>
          <w:rFonts w:ascii="Arial" w:hAnsi="Arial" w:cs="Arial"/>
          <w:i w:val="0"/>
          <w:color w:val="44546A" w:themeColor="text2"/>
          <w:sz w:val="44"/>
          <w:szCs w:val="44"/>
        </w:rPr>
      </w:pPr>
      <w:r>
        <w:rPr>
          <w:rFonts w:ascii="Arial" w:hAnsi="Arial" w:cs="Arial"/>
          <w:i w:val="0"/>
          <w:color w:val="44546A" w:themeColor="text2"/>
          <w:sz w:val="44"/>
          <w:szCs w:val="44"/>
        </w:rPr>
        <w:t>SINDICATURA</w:t>
      </w:r>
      <w:r w:rsidRPr="00321AC3">
        <w:rPr>
          <w:rFonts w:ascii="Arial" w:hAnsi="Arial" w:cs="Arial"/>
          <w:i w:val="0"/>
          <w:color w:val="44546A" w:themeColor="text2"/>
          <w:sz w:val="44"/>
          <w:szCs w:val="44"/>
        </w:rPr>
        <w:t xml:space="preserve"> del Ayuntamiento de </w:t>
      </w:r>
      <w:r>
        <w:rPr>
          <w:rFonts w:ascii="Arial" w:hAnsi="Arial" w:cs="Arial"/>
          <w:i w:val="0"/>
          <w:color w:val="44546A" w:themeColor="text2"/>
          <w:sz w:val="44"/>
          <w:szCs w:val="44"/>
        </w:rPr>
        <w:t>CABO CORRIENTES</w:t>
      </w:r>
    </w:p>
    <w:p w:rsidR="00193D55" w:rsidRPr="00F27FC7" w:rsidRDefault="00193D55" w:rsidP="00193D55">
      <w:pPr>
        <w:jc w:val="both"/>
        <w:rPr>
          <w:rFonts w:ascii="Arial" w:hAnsi="Arial" w:cs="Arial"/>
        </w:rPr>
      </w:pPr>
    </w:p>
    <w:p w:rsidR="00193D55" w:rsidRPr="00B27910" w:rsidRDefault="00193D55" w:rsidP="00193D55">
      <w:pPr>
        <w:spacing w:before="24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B27910">
        <w:rPr>
          <w:rFonts w:ascii="Arial" w:hAnsi="Arial" w:cs="Arial"/>
          <w:b/>
          <w:sz w:val="20"/>
          <w:szCs w:val="20"/>
        </w:rPr>
        <w:t>EN SINDICATURA:</w:t>
      </w:r>
    </w:p>
    <w:p w:rsidR="00193D55" w:rsidRDefault="00B32C96" w:rsidP="000B5EE3">
      <w:pPr>
        <w:pStyle w:val="Prrafodelista"/>
        <w:numPr>
          <w:ilvl w:val="0"/>
          <w:numId w:val="1"/>
        </w:numPr>
        <w:spacing w:before="240" w:line="48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</w:t>
      </w:r>
      <w:r w:rsidR="00193D55">
        <w:rPr>
          <w:rFonts w:ascii="Arial" w:hAnsi="Arial" w:cs="Arial"/>
          <w:sz w:val="20"/>
          <w:szCs w:val="20"/>
        </w:rPr>
        <w:t xml:space="preserve"> labores que se desarrollaron durante los meses son la elaboración de oficios para la contestación de solicitudes de información de las diferentes dependencias.</w:t>
      </w:r>
    </w:p>
    <w:p w:rsidR="00193D55" w:rsidRDefault="00193D55" w:rsidP="000B5EE3">
      <w:pPr>
        <w:pStyle w:val="Prrafodelista"/>
        <w:numPr>
          <w:ilvl w:val="0"/>
          <w:numId w:val="1"/>
        </w:numPr>
        <w:spacing w:before="240" w:line="48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Se </w:t>
      </w:r>
      <w:r w:rsidR="00B32C96">
        <w:rPr>
          <w:rFonts w:ascii="Arial" w:hAnsi="Arial" w:cs="Arial"/>
          <w:snapToGrid w:val="0"/>
          <w:sz w:val="20"/>
          <w:szCs w:val="20"/>
        </w:rPr>
        <w:t>revisó</w:t>
      </w:r>
      <w:r>
        <w:rPr>
          <w:rFonts w:ascii="Arial" w:hAnsi="Arial" w:cs="Arial"/>
          <w:snapToGrid w:val="0"/>
          <w:sz w:val="20"/>
          <w:szCs w:val="20"/>
        </w:rPr>
        <w:t xml:space="preserve"> correspondencia a juicios de amparos en donde el ayuntamiento fue</w:t>
      </w:r>
      <w:r w:rsidR="00B32C96">
        <w:rPr>
          <w:rFonts w:ascii="Arial" w:hAnsi="Arial" w:cs="Arial"/>
          <w:snapToGrid w:val="0"/>
          <w:sz w:val="20"/>
          <w:szCs w:val="20"/>
        </w:rPr>
        <w:t xml:space="preserve"> ordenado hacerse responsable como auditoria.</w:t>
      </w:r>
    </w:p>
    <w:p w:rsidR="00193D55" w:rsidRDefault="00B32C96" w:rsidP="000B5EE3">
      <w:pPr>
        <w:pStyle w:val="Prrafodelista"/>
        <w:numPr>
          <w:ilvl w:val="0"/>
          <w:numId w:val="1"/>
        </w:numPr>
        <w:spacing w:before="240" w:line="48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Se proporción atención a  la ciudadanía a las personas que acudieron a la oficina de sindicatura para recibir asesoría referente a diversos asuntos.</w:t>
      </w:r>
    </w:p>
    <w:p w:rsidR="00193D55" w:rsidRPr="00A1526A" w:rsidRDefault="00B32C96" w:rsidP="000B5EE3">
      <w:pPr>
        <w:pStyle w:val="Prrafodelista"/>
        <w:numPr>
          <w:ilvl w:val="0"/>
          <w:numId w:val="1"/>
        </w:numPr>
        <w:spacing w:before="240" w:line="48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Se llevó a cabo labores de trámites de las pre-cartillas para la junta de reclutamiento a los ciudadanos que solicitaban el trámite.</w:t>
      </w:r>
    </w:p>
    <w:p w:rsidR="00193D55" w:rsidRDefault="00193D55" w:rsidP="000B5EE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3C5262">
        <w:rPr>
          <w:rFonts w:ascii="Arial" w:hAnsi="Arial" w:cs="Arial"/>
          <w:snapToGrid w:val="0"/>
          <w:sz w:val="20"/>
          <w:szCs w:val="20"/>
        </w:rPr>
        <w:t>Participe en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3C5262">
        <w:rPr>
          <w:rFonts w:ascii="Arial" w:hAnsi="Arial" w:cs="Arial"/>
          <w:snapToGrid w:val="0"/>
          <w:sz w:val="20"/>
          <w:szCs w:val="20"/>
        </w:rPr>
        <w:t>todas las sesiones del Ayuntamiento para el que fui convocado, así como a las sesiones de las comisiones e</w:t>
      </w:r>
      <w:r w:rsidR="00B32C96">
        <w:rPr>
          <w:rFonts w:ascii="Arial" w:hAnsi="Arial" w:cs="Arial"/>
          <w:snapToGrid w:val="0"/>
          <w:sz w:val="20"/>
          <w:szCs w:val="20"/>
        </w:rPr>
        <w:t>dilicias de las que formo parte.</w:t>
      </w:r>
    </w:p>
    <w:p w:rsidR="00B32C96" w:rsidRPr="003C5262" w:rsidRDefault="00B32C96" w:rsidP="000B5EE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Se otorgó la atención a las personas que son preliberados para que acudieran a la oficina de sindicatura para llevar a cabo su trámite de firmas destinadas a cada mes.</w:t>
      </w:r>
    </w:p>
    <w:p w:rsidR="00193D55" w:rsidRDefault="00193D55" w:rsidP="00B32C96">
      <w:pPr>
        <w:pStyle w:val="Prrafodelista"/>
        <w:spacing w:line="360" w:lineRule="exact"/>
        <w:ind w:left="1080"/>
        <w:jc w:val="center"/>
        <w:rPr>
          <w:rFonts w:ascii="Arial" w:hAnsi="Arial" w:cs="Arial"/>
          <w:snapToGrid w:val="0"/>
          <w:sz w:val="20"/>
          <w:szCs w:val="20"/>
        </w:rPr>
      </w:pPr>
    </w:p>
    <w:p w:rsidR="000B5EE3" w:rsidRDefault="000B5EE3" w:rsidP="00B32C96">
      <w:pPr>
        <w:pStyle w:val="Prrafodelista"/>
        <w:spacing w:line="360" w:lineRule="exact"/>
        <w:ind w:left="1080"/>
        <w:jc w:val="center"/>
        <w:rPr>
          <w:rFonts w:ascii="Arial" w:hAnsi="Arial" w:cs="Arial"/>
          <w:snapToGrid w:val="0"/>
          <w:sz w:val="20"/>
          <w:szCs w:val="20"/>
        </w:rPr>
      </w:pPr>
      <w:bookmarkStart w:id="0" w:name="_GoBack"/>
      <w:bookmarkEnd w:id="0"/>
    </w:p>
    <w:p w:rsidR="00193D55" w:rsidRPr="00864812" w:rsidRDefault="00193D55" w:rsidP="00B32C96">
      <w:pPr>
        <w:pStyle w:val="Sangradetextonormal"/>
        <w:ind w:firstLine="0"/>
        <w:jc w:val="center"/>
        <w:rPr>
          <w:b/>
          <w:sz w:val="22"/>
          <w:szCs w:val="22"/>
        </w:rPr>
      </w:pPr>
      <w:r w:rsidRPr="00864812">
        <w:rPr>
          <w:b/>
          <w:sz w:val="22"/>
          <w:szCs w:val="22"/>
        </w:rPr>
        <w:t>ATENTAMENTE</w:t>
      </w:r>
    </w:p>
    <w:p w:rsidR="00193D55" w:rsidRPr="00864812" w:rsidRDefault="00193D55" w:rsidP="00193D55">
      <w:pPr>
        <w:pStyle w:val="Sangradetextonormal"/>
        <w:ind w:firstLine="0"/>
        <w:jc w:val="center"/>
        <w:rPr>
          <w:b/>
          <w:sz w:val="22"/>
          <w:szCs w:val="22"/>
        </w:rPr>
      </w:pPr>
      <w:r w:rsidRPr="00864812">
        <w:rPr>
          <w:sz w:val="22"/>
          <w:szCs w:val="22"/>
        </w:rPr>
        <w:t>“</w:t>
      </w:r>
      <w:r w:rsidRPr="00864812">
        <w:rPr>
          <w:b/>
          <w:sz w:val="22"/>
          <w:szCs w:val="22"/>
        </w:rPr>
        <w:t>2019, AÑO DE LA IGUALDAD DE GENERO EN JALISCO”</w:t>
      </w:r>
    </w:p>
    <w:p w:rsidR="00193D55" w:rsidRPr="00864812" w:rsidRDefault="00193D55" w:rsidP="00193D55">
      <w:pPr>
        <w:pStyle w:val="Sangradetextonormal"/>
        <w:ind w:firstLine="0"/>
        <w:jc w:val="center"/>
        <w:rPr>
          <w:sz w:val="20"/>
          <w:szCs w:val="20"/>
        </w:rPr>
      </w:pPr>
      <w:r w:rsidRPr="00864812">
        <w:rPr>
          <w:sz w:val="20"/>
          <w:szCs w:val="20"/>
        </w:rPr>
        <w:t>El T</w:t>
      </w:r>
      <w:r>
        <w:rPr>
          <w:sz w:val="20"/>
          <w:szCs w:val="20"/>
        </w:rPr>
        <w:t>uito Cabo Corrientes, Jalisco 24</w:t>
      </w:r>
      <w:r w:rsidRPr="00864812">
        <w:rPr>
          <w:sz w:val="20"/>
          <w:szCs w:val="20"/>
        </w:rPr>
        <w:t xml:space="preserve"> de Mayo del 2019</w:t>
      </w:r>
    </w:p>
    <w:p w:rsidR="00193D55" w:rsidRPr="00864812" w:rsidRDefault="00193D55" w:rsidP="00193D55">
      <w:pPr>
        <w:pStyle w:val="Sinespaciado"/>
        <w:jc w:val="center"/>
        <w:rPr>
          <w:rFonts w:ascii="Tahoma" w:hAnsi="Tahoma" w:cs="Tahoma"/>
          <w:b/>
          <w:lang w:val="es-ES"/>
        </w:rPr>
      </w:pPr>
    </w:p>
    <w:p w:rsidR="00193D55" w:rsidRDefault="00193D55" w:rsidP="00B32C96">
      <w:pPr>
        <w:pStyle w:val="Sinespaciado"/>
        <w:jc w:val="center"/>
        <w:rPr>
          <w:rFonts w:ascii="Tahoma" w:hAnsi="Tahoma" w:cs="Tahoma"/>
          <w:b/>
        </w:rPr>
      </w:pPr>
    </w:p>
    <w:p w:rsidR="00193D55" w:rsidRPr="00864812" w:rsidRDefault="00193D55" w:rsidP="00B32C96">
      <w:pPr>
        <w:pStyle w:val="Sinespaciado"/>
        <w:jc w:val="center"/>
        <w:rPr>
          <w:rFonts w:ascii="Tahoma" w:hAnsi="Tahoma" w:cs="Tahoma"/>
          <w:b/>
        </w:rPr>
      </w:pPr>
      <w:r w:rsidRPr="00864812"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>_______________</w:t>
      </w:r>
    </w:p>
    <w:p w:rsidR="00B32C96" w:rsidRDefault="00193D55" w:rsidP="00B32C96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JUAN DIEGO CAMPOS RODRIGUEZ</w:t>
      </w:r>
    </w:p>
    <w:p w:rsidR="00193D55" w:rsidRPr="00B32C96" w:rsidRDefault="00193D55" w:rsidP="00B32C96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SINDICO MUNICIPAL</w:t>
      </w:r>
    </w:p>
    <w:p w:rsidR="00193D55" w:rsidRPr="00864812" w:rsidRDefault="00193D55" w:rsidP="00193D55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193D55" w:rsidRPr="00A32FDB" w:rsidRDefault="00193D55" w:rsidP="00193D55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 Archivo</w:t>
      </w:r>
    </w:p>
    <w:p w:rsidR="00D26317" w:rsidRDefault="00D26317"/>
    <w:sectPr w:rsidR="00D26317" w:rsidSect="00B32C9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96" w:rsidRDefault="00B32C96" w:rsidP="00B32C96">
      <w:pPr>
        <w:spacing w:after="0" w:line="240" w:lineRule="auto"/>
      </w:pPr>
      <w:r>
        <w:separator/>
      </w:r>
    </w:p>
  </w:endnote>
  <w:endnote w:type="continuationSeparator" w:id="0">
    <w:p w:rsidR="00B32C96" w:rsidRDefault="00B32C96" w:rsidP="00B3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96" w:rsidRDefault="00B32C96" w:rsidP="00B32C96">
      <w:pPr>
        <w:spacing w:after="0" w:line="240" w:lineRule="auto"/>
      </w:pPr>
      <w:r>
        <w:separator/>
      </w:r>
    </w:p>
  </w:footnote>
  <w:footnote w:type="continuationSeparator" w:id="0">
    <w:p w:rsidR="00B32C96" w:rsidRDefault="00B32C96" w:rsidP="00B3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2" w:rsidRDefault="000B5EE3">
    <w:pPr>
      <w:pStyle w:val="Encabezado"/>
    </w:pPr>
    <w:r w:rsidRPr="00AF0110">
      <w:rPr>
        <w:rFonts w:ascii="Century Gothic" w:hAnsi="Century Gothic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E76461" wp14:editId="4402A8FE">
          <wp:simplePos x="0" y="0"/>
          <wp:positionH relativeFrom="column">
            <wp:posOffset>-778213</wp:posOffset>
          </wp:positionH>
          <wp:positionV relativeFrom="paragraph">
            <wp:posOffset>-491936</wp:posOffset>
          </wp:positionV>
          <wp:extent cx="1047750" cy="1615440"/>
          <wp:effectExtent l="0" t="0" r="0" b="3810"/>
          <wp:wrapSquare wrapText="bothSides"/>
          <wp:docPr id="7" name="Imagen 7" descr="C:\Users\SECRETARIA GENER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GENERAL\Desktop\hoja membreta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4" t="-438" r="9329" b="82532"/>
                  <a:stretch/>
                </pic:blipFill>
                <pic:spPr bwMode="auto">
                  <a:xfrm>
                    <a:off x="0" y="0"/>
                    <a:ext cx="104775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EBA"/>
    <w:multiLevelType w:val="hybridMultilevel"/>
    <w:tmpl w:val="EBC4771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55"/>
    <w:rsid w:val="000B5EE3"/>
    <w:rsid w:val="00193D55"/>
    <w:rsid w:val="00B32C96"/>
    <w:rsid w:val="00D26317"/>
    <w:rsid w:val="00E6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93D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3D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93D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93D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93D5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193D55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93D55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93D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3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D55"/>
  </w:style>
  <w:style w:type="paragraph" w:styleId="Piedepgina">
    <w:name w:val="footer"/>
    <w:basedOn w:val="Normal"/>
    <w:link w:val="PiedepginaCar"/>
    <w:uiPriority w:val="99"/>
    <w:unhideWhenUsed/>
    <w:rsid w:val="00B32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93D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3D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93D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93D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93D5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193D55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93D55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93D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3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D55"/>
  </w:style>
  <w:style w:type="paragraph" w:styleId="Piedepgina">
    <w:name w:val="footer"/>
    <w:basedOn w:val="Normal"/>
    <w:link w:val="PiedepginaCar"/>
    <w:uiPriority w:val="99"/>
    <w:unhideWhenUsed/>
    <w:rsid w:val="00B32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Betancourt</dc:creator>
  <cp:keywords/>
  <dc:description/>
  <cp:lastModifiedBy>Baraquiel</cp:lastModifiedBy>
  <cp:revision>4</cp:revision>
  <dcterms:created xsi:type="dcterms:W3CDTF">2021-01-19T04:50:00Z</dcterms:created>
  <dcterms:modified xsi:type="dcterms:W3CDTF">2021-01-19T15:57:00Z</dcterms:modified>
</cp:coreProperties>
</file>